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AD" w:rsidRDefault="000D0FAD" w:rsidP="000D0FAD">
      <w:pPr>
        <w:jc w:val="both"/>
        <w:rPr>
          <w:rFonts w:ascii="Times New Roman" w:hAnsi="Times New Roman"/>
          <w:sz w:val="24"/>
          <w:szCs w:val="24"/>
        </w:rPr>
      </w:pPr>
      <w:bookmarkStart w:id="0" w:name="_GoBack"/>
      <w:bookmarkEnd w:id="0"/>
      <w:proofErr w:type="spellStart"/>
      <w:r>
        <w:rPr>
          <w:rFonts w:ascii="Times New Roman" w:hAnsi="Times New Roman"/>
          <w:sz w:val="24"/>
          <w:szCs w:val="24"/>
        </w:rPr>
        <w:t>Kyberkriminalita</w:t>
      </w:r>
      <w:proofErr w:type="spellEnd"/>
      <w:r>
        <w:rPr>
          <w:rFonts w:ascii="Times New Roman" w:hAnsi="Times New Roman"/>
          <w:sz w:val="24"/>
          <w:szCs w:val="24"/>
        </w:rPr>
        <w:t xml:space="preserve"> se stále rozšiřuje </w:t>
      </w:r>
    </w:p>
    <w:p w:rsidR="000D0FAD" w:rsidRDefault="000D0FAD" w:rsidP="000D0FAD">
      <w:pPr>
        <w:jc w:val="both"/>
        <w:rPr>
          <w:rFonts w:ascii="Times New Roman" w:hAnsi="Times New Roman"/>
          <w:sz w:val="24"/>
          <w:szCs w:val="24"/>
        </w:rPr>
      </w:pPr>
    </w:p>
    <w:p w:rsidR="000D0FAD" w:rsidRDefault="000D0FAD" w:rsidP="000D0FAD">
      <w:pPr>
        <w:jc w:val="both"/>
        <w:rPr>
          <w:rFonts w:ascii="Times New Roman" w:hAnsi="Times New Roman"/>
          <w:sz w:val="24"/>
          <w:szCs w:val="24"/>
        </w:rPr>
      </w:pPr>
      <w:r>
        <w:rPr>
          <w:rFonts w:ascii="Times New Roman" w:hAnsi="Times New Roman"/>
          <w:sz w:val="24"/>
          <w:szCs w:val="24"/>
        </w:rPr>
        <w:t xml:space="preserve">KARLOVARSKÝ KRAJ – Přežijete v online světě? </w:t>
      </w:r>
    </w:p>
    <w:p w:rsidR="000D0FAD" w:rsidRDefault="000D0FAD" w:rsidP="000D0FAD">
      <w:pPr>
        <w:jc w:val="both"/>
        <w:rPr>
          <w:rFonts w:ascii="Times New Roman" w:hAnsi="Times New Roman"/>
          <w:sz w:val="24"/>
          <w:szCs w:val="24"/>
        </w:rPr>
      </w:pPr>
    </w:p>
    <w:p w:rsidR="000D0FAD" w:rsidRDefault="000D0FAD" w:rsidP="000D0FAD">
      <w:pPr>
        <w:jc w:val="both"/>
        <w:rPr>
          <w:rFonts w:ascii="Times New Roman" w:hAnsi="Times New Roman"/>
          <w:sz w:val="24"/>
          <w:szCs w:val="24"/>
        </w:rPr>
      </w:pPr>
      <w:r>
        <w:rPr>
          <w:rFonts w:ascii="Times New Roman" w:hAnsi="Times New Roman"/>
          <w:sz w:val="24"/>
          <w:szCs w:val="24"/>
        </w:rPr>
        <w:t xml:space="preserve">Policisté Karlovarského kraje upozorňují, že se rozmohla nová forma trestné činnosti týkající se kyberprostoru, kdy pachatelé napodobují různá telefonní čísla, jejichž prostřednictvím pak své oběti kontaktují jakožto pracovníci klientské linky určité banky s tím, že je nutné z různých důvodů zprostředkovat převod jejich peněz. </w:t>
      </w:r>
    </w:p>
    <w:p w:rsidR="000D0FAD" w:rsidRDefault="000D0FAD" w:rsidP="000D0FAD">
      <w:pPr>
        <w:jc w:val="both"/>
        <w:rPr>
          <w:rFonts w:ascii="Times New Roman" w:hAnsi="Times New Roman"/>
          <w:sz w:val="24"/>
          <w:szCs w:val="24"/>
        </w:rPr>
      </w:pPr>
    </w:p>
    <w:p w:rsidR="000D0FAD" w:rsidRDefault="000D0FAD" w:rsidP="000D0FAD">
      <w:pPr>
        <w:jc w:val="both"/>
        <w:rPr>
          <w:rFonts w:ascii="Times New Roman" w:hAnsi="Times New Roman"/>
          <w:sz w:val="24"/>
          <w:szCs w:val="24"/>
        </w:rPr>
      </w:pPr>
      <w:r>
        <w:rPr>
          <w:rFonts w:ascii="Times New Roman" w:hAnsi="Times New Roman"/>
          <w:sz w:val="24"/>
          <w:szCs w:val="24"/>
        </w:rPr>
        <w:t>Právě na tuto problematiku má upozorňovat celorepubliková „</w:t>
      </w:r>
      <w:proofErr w:type="spellStart"/>
      <w:r>
        <w:rPr>
          <w:rFonts w:ascii="Times New Roman" w:hAnsi="Times New Roman"/>
          <w:sz w:val="24"/>
          <w:szCs w:val="24"/>
        </w:rPr>
        <w:t>kyberkampaň</w:t>
      </w:r>
      <w:proofErr w:type="spellEnd"/>
      <w:r>
        <w:rPr>
          <w:rFonts w:ascii="Times New Roman" w:hAnsi="Times New Roman"/>
          <w:sz w:val="24"/>
          <w:szCs w:val="24"/>
        </w:rPr>
        <w:t xml:space="preserve">“, v rámci které proběhly v Karlovarském kraji preventivní akce, kterých se účastnily policistky z oddělení tisku a prevence. Na těchto akcích </w:t>
      </w:r>
      <w:proofErr w:type="spellStart"/>
      <w:r>
        <w:rPr>
          <w:rFonts w:ascii="Times New Roman" w:hAnsi="Times New Roman"/>
          <w:sz w:val="24"/>
          <w:szCs w:val="24"/>
        </w:rPr>
        <w:t>preventistky</w:t>
      </w:r>
      <w:proofErr w:type="spellEnd"/>
      <w:r>
        <w:rPr>
          <w:rFonts w:ascii="Times New Roman" w:hAnsi="Times New Roman"/>
          <w:sz w:val="24"/>
          <w:szCs w:val="24"/>
        </w:rPr>
        <w:t xml:space="preserve"> poskytovaly veřejnosti preventivní rady týkající se dané problematiky, jako např. jakým způsobem mají lidé chránit své úspory, aby se nemohli stát obětí útočníka nebo také jak chránit své osobní údaje. </w:t>
      </w:r>
    </w:p>
    <w:p w:rsidR="000D0FAD" w:rsidRDefault="000D0FAD" w:rsidP="000D0FAD">
      <w:pPr>
        <w:jc w:val="both"/>
        <w:rPr>
          <w:rFonts w:ascii="Times New Roman" w:hAnsi="Times New Roman"/>
          <w:sz w:val="24"/>
          <w:szCs w:val="24"/>
        </w:rPr>
      </w:pPr>
    </w:p>
    <w:p w:rsidR="000D0FAD" w:rsidRDefault="000D0FAD" w:rsidP="000D0FAD">
      <w:pPr>
        <w:jc w:val="both"/>
        <w:rPr>
          <w:rFonts w:ascii="Times New Roman" w:hAnsi="Times New Roman"/>
          <w:sz w:val="24"/>
          <w:szCs w:val="24"/>
        </w:rPr>
      </w:pPr>
      <w:proofErr w:type="spellStart"/>
      <w:r>
        <w:rPr>
          <w:rFonts w:ascii="Times New Roman" w:hAnsi="Times New Roman"/>
          <w:sz w:val="24"/>
          <w:szCs w:val="24"/>
        </w:rPr>
        <w:t>Kyberkampaň</w:t>
      </w:r>
      <w:proofErr w:type="spellEnd"/>
      <w:r>
        <w:rPr>
          <w:rFonts w:ascii="Times New Roman" w:hAnsi="Times New Roman"/>
          <w:sz w:val="24"/>
          <w:szCs w:val="24"/>
        </w:rPr>
        <w:t xml:space="preserve"> upozorňuje především na problematiku týkající se bankovnictví. Česká bankovní asociace a Policie ČR varují před pachateli, kteří mohou po oběti chtít jménem banky přístupové údaje do internetového bankovnictví, údaje o platební kartě nebo provedení platební transakce z důvodu hrozícího útoku na její účet. Důrazně upozorňujeme, aby lidé</w:t>
      </w:r>
      <w:r w:rsidRPr="000D0FAD">
        <w:rPr>
          <w:rFonts w:ascii="Times New Roman" w:hAnsi="Times New Roman"/>
          <w:sz w:val="24"/>
          <w:szCs w:val="24"/>
        </w:rPr>
        <w:t xml:space="preserve"> na tyto požadavky </w:t>
      </w:r>
      <w:r>
        <w:rPr>
          <w:rFonts w:ascii="Times New Roman" w:hAnsi="Times New Roman"/>
          <w:sz w:val="24"/>
          <w:szCs w:val="24"/>
        </w:rPr>
        <w:t xml:space="preserve">nereagovali, neboť jde o podvodníka. </w:t>
      </w:r>
    </w:p>
    <w:p w:rsidR="000D0FAD" w:rsidRDefault="000D0FAD" w:rsidP="000D0FAD">
      <w:pPr>
        <w:jc w:val="both"/>
        <w:rPr>
          <w:rFonts w:ascii="Times New Roman" w:hAnsi="Times New Roman"/>
          <w:sz w:val="24"/>
          <w:szCs w:val="24"/>
        </w:rPr>
      </w:pPr>
    </w:p>
    <w:p w:rsidR="000D0FAD" w:rsidRDefault="000D0FAD" w:rsidP="000D0FAD">
      <w:pPr>
        <w:jc w:val="both"/>
        <w:rPr>
          <w:rFonts w:ascii="Times New Roman" w:hAnsi="Times New Roman"/>
          <w:sz w:val="24"/>
          <w:szCs w:val="24"/>
        </w:rPr>
      </w:pPr>
      <w:r>
        <w:rPr>
          <w:rFonts w:ascii="Times New Roman" w:hAnsi="Times New Roman"/>
          <w:sz w:val="24"/>
          <w:szCs w:val="24"/>
        </w:rPr>
        <w:t xml:space="preserve">Na základě výše uvedeného je potřeba připomenout 5 rad pro bezpečí vašich peněz: </w:t>
      </w:r>
    </w:p>
    <w:p w:rsidR="000D0FAD" w:rsidRDefault="000D0FAD" w:rsidP="000D0FAD">
      <w:pPr>
        <w:jc w:val="both"/>
        <w:rPr>
          <w:rFonts w:ascii="Times New Roman" w:hAnsi="Times New Roman"/>
          <w:sz w:val="24"/>
          <w:szCs w:val="24"/>
        </w:rPr>
      </w:pPr>
    </w:p>
    <w:p w:rsidR="000D0FAD" w:rsidRDefault="000D0FAD" w:rsidP="000D0FAD">
      <w:pPr>
        <w:pStyle w:val="Odstavecseseznamem"/>
        <w:numPr>
          <w:ilvl w:val="0"/>
          <w:numId w:val="2"/>
        </w:numPr>
        <w:spacing w:after="240"/>
        <w:rPr>
          <w:rFonts w:ascii="Times New Roman" w:hAnsi="Times New Roman"/>
          <w:sz w:val="24"/>
          <w:szCs w:val="24"/>
        </w:rPr>
      </w:pPr>
      <w:r>
        <w:rPr>
          <w:rFonts w:ascii="Times New Roman" w:hAnsi="Times New Roman"/>
          <w:sz w:val="24"/>
          <w:szCs w:val="24"/>
        </w:rPr>
        <w:t xml:space="preserve">NIKDY nikomu NESDĚLUJTE SVÉ přihlašovací ÚDAJE do internetového bankovnictví ani čísla ze své platební karty. </w:t>
      </w:r>
      <w:r>
        <w:rPr>
          <w:rFonts w:ascii="Times New Roman" w:hAnsi="Times New Roman"/>
          <w:b/>
          <w:bCs/>
          <w:sz w:val="24"/>
          <w:szCs w:val="24"/>
        </w:rPr>
        <w:t>Banky se na ně neptají</w:t>
      </w:r>
      <w:r>
        <w:rPr>
          <w:rFonts w:ascii="Times New Roman" w:hAnsi="Times New Roman"/>
          <w:sz w:val="24"/>
          <w:szCs w:val="24"/>
        </w:rPr>
        <w:t xml:space="preserve">, ani zprávami či e-mailem neposílají odkazy na weby, kde jsou vyžadovány! </w:t>
      </w:r>
    </w:p>
    <w:p w:rsidR="000D0FAD" w:rsidRDefault="000D0FAD" w:rsidP="000D0FAD">
      <w:pPr>
        <w:pStyle w:val="Odstavecseseznamem"/>
        <w:spacing w:after="240"/>
        <w:rPr>
          <w:rFonts w:ascii="Times New Roman" w:hAnsi="Times New Roman"/>
          <w:sz w:val="24"/>
          <w:szCs w:val="24"/>
        </w:rPr>
      </w:pPr>
    </w:p>
    <w:p w:rsidR="000D0FAD" w:rsidRPr="000D0FAD" w:rsidRDefault="000D0FAD" w:rsidP="000D0FAD">
      <w:pPr>
        <w:pStyle w:val="Odstavecseseznamem"/>
        <w:numPr>
          <w:ilvl w:val="0"/>
          <w:numId w:val="2"/>
        </w:numPr>
        <w:spacing w:after="240"/>
        <w:rPr>
          <w:rFonts w:ascii="Times New Roman" w:hAnsi="Times New Roman"/>
          <w:sz w:val="24"/>
          <w:szCs w:val="24"/>
        </w:rPr>
      </w:pPr>
      <w:r>
        <w:rPr>
          <w:rFonts w:ascii="Times New Roman" w:hAnsi="Times New Roman"/>
          <w:sz w:val="24"/>
          <w:szCs w:val="24"/>
        </w:rPr>
        <w:t xml:space="preserve">NEREAGUJTE na telefonní HOVORY, E-MAILY ani ZPRÁVY, kde se vás někdo pokouší vmanipulovat do situace, že jsou vaše finanční prostředky v ohrožení a vy musíte udělat další kroky pro jejich záchranu. </w:t>
      </w:r>
      <w:r>
        <w:rPr>
          <w:rFonts w:ascii="Times New Roman" w:hAnsi="Times New Roman"/>
          <w:b/>
          <w:bCs/>
          <w:sz w:val="24"/>
          <w:szCs w:val="24"/>
        </w:rPr>
        <w:t>Kdyby byly vaše peníze v ohrožení, banka by zareagovala dávno už bez vás.</w:t>
      </w:r>
    </w:p>
    <w:p w:rsidR="000D0FAD" w:rsidRPr="000D0FAD" w:rsidRDefault="000D0FAD" w:rsidP="000D0FAD">
      <w:pPr>
        <w:pStyle w:val="Odstavecseseznamem"/>
        <w:rPr>
          <w:rFonts w:ascii="Times New Roman" w:hAnsi="Times New Roman"/>
          <w:sz w:val="24"/>
          <w:szCs w:val="24"/>
        </w:rPr>
      </w:pPr>
    </w:p>
    <w:p w:rsidR="000D0FAD" w:rsidRDefault="000D0FAD" w:rsidP="000D0FAD">
      <w:pPr>
        <w:pStyle w:val="Odstavecseseznamem"/>
        <w:numPr>
          <w:ilvl w:val="0"/>
          <w:numId w:val="2"/>
        </w:numPr>
        <w:spacing w:after="240"/>
        <w:rPr>
          <w:rFonts w:ascii="Times New Roman" w:hAnsi="Times New Roman"/>
          <w:sz w:val="24"/>
          <w:szCs w:val="24"/>
        </w:rPr>
      </w:pPr>
      <w:r>
        <w:rPr>
          <w:rFonts w:ascii="Times New Roman" w:hAnsi="Times New Roman"/>
          <w:sz w:val="24"/>
          <w:szCs w:val="24"/>
        </w:rPr>
        <w:t xml:space="preserve">Pány svého účtu jste jen vy. NEZADÁVEJTE ani v aplikaci NEPOTVRZUJTE PLATBY, které vám někdo bude diktovat po telefonu, ani nikomu NESDĚLUJTE či NEPŘEPOSÍLEJTE potvrzovací kódy z SMS. Stejně tak NEDÁVEJTE nikomu VZDÁLENÝ PŘÍSTUP DO vašeho POČÍTAČE. </w:t>
      </w:r>
    </w:p>
    <w:p w:rsidR="000D0FAD" w:rsidRDefault="000D0FAD" w:rsidP="000D0FAD">
      <w:pPr>
        <w:pStyle w:val="Odstavecseseznamem"/>
        <w:spacing w:after="240"/>
        <w:rPr>
          <w:rFonts w:ascii="Times New Roman" w:hAnsi="Times New Roman"/>
          <w:sz w:val="24"/>
          <w:szCs w:val="24"/>
        </w:rPr>
      </w:pPr>
    </w:p>
    <w:p w:rsidR="000D0FAD" w:rsidRDefault="000D0FAD" w:rsidP="000D0FAD">
      <w:pPr>
        <w:pStyle w:val="Odstavecseseznamem"/>
        <w:numPr>
          <w:ilvl w:val="0"/>
          <w:numId w:val="2"/>
        </w:numPr>
        <w:spacing w:after="240"/>
        <w:rPr>
          <w:rFonts w:ascii="Times New Roman" w:hAnsi="Times New Roman"/>
          <w:sz w:val="24"/>
          <w:szCs w:val="24"/>
        </w:rPr>
      </w:pPr>
      <w:r>
        <w:rPr>
          <w:rFonts w:ascii="Times New Roman" w:hAnsi="Times New Roman"/>
          <w:sz w:val="24"/>
          <w:szCs w:val="24"/>
        </w:rPr>
        <w:t>MĚJTE AKTUALIZOVANÝ SOFTWARE a ANTIVIRUS. A to i na telefonu!</w:t>
      </w:r>
    </w:p>
    <w:p w:rsidR="000D0FAD" w:rsidRPr="000D0FAD" w:rsidRDefault="000D0FAD" w:rsidP="000D0FAD">
      <w:pPr>
        <w:pStyle w:val="Odstavecseseznamem"/>
        <w:rPr>
          <w:rFonts w:ascii="Times New Roman" w:hAnsi="Times New Roman"/>
          <w:sz w:val="24"/>
          <w:szCs w:val="24"/>
        </w:rPr>
      </w:pPr>
    </w:p>
    <w:p w:rsidR="000D0FAD" w:rsidRDefault="000D0FAD" w:rsidP="000D0FAD">
      <w:pPr>
        <w:pStyle w:val="Odstavecseseznamem"/>
        <w:numPr>
          <w:ilvl w:val="0"/>
          <w:numId w:val="2"/>
        </w:numPr>
        <w:spacing w:after="200"/>
        <w:rPr>
          <w:rFonts w:ascii="Times New Roman" w:hAnsi="Times New Roman"/>
          <w:sz w:val="24"/>
          <w:szCs w:val="24"/>
        </w:rPr>
      </w:pPr>
      <w:r>
        <w:rPr>
          <w:rFonts w:ascii="Times New Roman" w:hAnsi="Times New Roman"/>
          <w:b/>
          <w:bCs/>
          <w:sz w:val="24"/>
          <w:szCs w:val="24"/>
        </w:rPr>
        <w:t>V případě pochybností vždy kontaktujte svou banku či volejte 158</w:t>
      </w:r>
      <w:r>
        <w:rPr>
          <w:rFonts w:ascii="Times New Roman" w:hAnsi="Times New Roman"/>
          <w:sz w:val="24"/>
          <w:szCs w:val="24"/>
        </w:rPr>
        <w:t xml:space="preserve">. Myslete na to, že útočník dokáže napodobit jakékoli telefonní číslo (tzv. </w:t>
      </w:r>
      <w:proofErr w:type="spellStart"/>
      <w:r>
        <w:rPr>
          <w:rFonts w:ascii="Times New Roman" w:hAnsi="Times New Roman"/>
          <w:sz w:val="24"/>
          <w:szCs w:val="24"/>
        </w:rPr>
        <w:t>spoofing</w:t>
      </w:r>
      <w:proofErr w:type="spellEnd"/>
      <w:r>
        <w:rPr>
          <w:rFonts w:ascii="Times New Roman" w:hAnsi="Times New Roman"/>
          <w:sz w:val="24"/>
          <w:szCs w:val="24"/>
        </w:rPr>
        <w:t xml:space="preserve">) či e-mail </w:t>
      </w:r>
      <w:r w:rsidRPr="000D0FAD">
        <w:rPr>
          <w:rFonts w:ascii="Times New Roman" w:hAnsi="Times New Roman"/>
          <w:sz w:val="24"/>
          <w:szCs w:val="24"/>
        </w:rPr>
        <w:t xml:space="preserve">včetně </w:t>
      </w:r>
      <w:r>
        <w:rPr>
          <w:rFonts w:ascii="Times New Roman" w:hAnsi="Times New Roman"/>
          <w:sz w:val="24"/>
          <w:szCs w:val="24"/>
        </w:rPr>
        <w:t xml:space="preserve">těch vaší banky. </w:t>
      </w:r>
    </w:p>
    <w:p w:rsidR="000D0FAD" w:rsidRDefault="000D0FAD" w:rsidP="000D0FAD">
      <w:pPr>
        <w:jc w:val="both"/>
        <w:rPr>
          <w:rFonts w:ascii="Times New Roman" w:hAnsi="Times New Roman"/>
          <w:sz w:val="24"/>
          <w:szCs w:val="24"/>
        </w:rPr>
      </w:pPr>
      <w:r>
        <w:rPr>
          <w:rFonts w:ascii="Times New Roman" w:hAnsi="Times New Roman"/>
          <w:sz w:val="24"/>
          <w:szCs w:val="24"/>
        </w:rPr>
        <w:t xml:space="preserve">V rámci kampaně si můžete vyzkoušet i </w:t>
      </w:r>
      <w:proofErr w:type="spellStart"/>
      <w:r>
        <w:rPr>
          <w:rFonts w:ascii="Times New Roman" w:hAnsi="Times New Roman"/>
          <w:sz w:val="24"/>
          <w:szCs w:val="24"/>
        </w:rPr>
        <w:t>kybertest</w:t>
      </w:r>
      <w:proofErr w:type="spellEnd"/>
      <w:r>
        <w:rPr>
          <w:rFonts w:ascii="Times New Roman" w:hAnsi="Times New Roman"/>
          <w:sz w:val="24"/>
          <w:szCs w:val="24"/>
        </w:rPr>
        <w:t xml:space="preserve">, který naleznete na internetové stránce </w:t>
      </w:r>
      <w:hyperlink r:id="rId5" w:history="1">
        <w:r>
          <w:rPr>
            <w:rStyle w:val="Hypertextovodkaz"/>
            <w:rFonts w:ascii="Times New Roman" w:hAnsi="Times New Roman"/>
            <w:sz w:val="24"/>
            <w:szCs w:val="24"/>
          </w:rPr>
          <w:t>www.kybertest.cz</w:t>
        </w:r>
      </w:hyperlink>
      <w:r>
        <w:rPr>
          <w:rFonts w:ascii="Times New Roman" w:hAnsi="Times New Roman"/>
          <w:sz w:val="24"/>
          <w:szCs w:val="24"/>
        </w:rPr>
        <w:t xml:space="preserve"> . Test obsahuje 10 obrázků představující běžné situace, do kterých se jako uživatel internetu a klient banky může dostat. Můžete si tak vyzkoušet, zda byste podvodná jednání poznali. </w:t>
      </w:r>
    </w:p>
    <w:p w:rsidR="000D0FAD" w:rsidRDefault="000D0FAD" w:rsidP="000D0FAD">
      <w:pPr>
        <w:jc w:val="both"/>
        <w:rPr>
          <w:rFonts w:ascii="Times New Roman" w:hAnsi="Times New Roman"/>
          <w:sz w:val="24"/>
          <w:szCs w:val="24"/>
        </w:rPr>
      </w:pPr>
    </w:p>
    <w:p w:rsidR="000D0FAD" w:rsidRDefault="000D0FAD" w:rsidP="000D0FAD">
      <w:pPr>
        <w:rPr>
          <w:rFonts w:ascii="Times New Roman" w:hAnsi="Times New Roman"/>
          <w:sz w:val="24"/>
          <w:szCs w:val="24"/>
        </w:rPr>
      </w:pPr>
      <w:r>
        <w:rPr>
          <w:rFonts w:ascii="Times New Roman" w:hAnsi="Times New Roman"/>
          <w:sz w:val="24"/>
          <w:szCs w:val="24"/>
        </w:rPr>
        <w:t>prap. Mgr. Lucie Machalová</w:t>
      </w:r>
    </w:p>
    <w:p w:rsidR="000D0FAD" w:rsidRDefault="000D0FAD" w:rsidP="000D0FAD">
      <w:pPr>
        <w:rPr>
          <w:rFonts w:ascii="Times New Roman" w:hAnsi="Times New Roman"/>
          <w:sz w:val="24"/>
          <w:szCs w:val="24"/>
        </w:rPr>
      </w:pPr>
      <w:r>
        <w:rPr>
          <w:rFonts w:ascii="Times New Roman" w:hAnsi="Times New Roman"/>
          <w:sz w:val="24"/>
          <w:szCs w:val="24"/>
        </w:rPr>
        <w:t xml:space="preserve">kpt. Bc. Zuzana </w:t>
      </w:r>
      <w:proofErr w:type="spellStart"/>
      <w:r>
        <w:rPr>
          <w:rFonts w:ascii="Times New Roman" w:hAnsi="Times New Roman"/>
          <w:sz w:val="24"/>
          <w:szCs w:val="24"/>
        </w:rPr>
        <w:t>Týřová</w:t>
      </w:r>
      <w:proofErr w:type="spellEnd"/>
    </w:p>
    <w:p w:rsidR="00740EB7" w:rsidRPr="000D0FAD" w:rsidRDefault="000D0FAD" w:rsidP="000D0FAD">
      <w:pPr>
        <w:rPr>
          <w:rFonts w:ascii="Times New Roman" w:hAnsi="Times New Roman"/>
          <w:sz w:val="24"/>
          <w:szCs w:val="24"/>
        </w:rPr>
      </w:pPr>
      <w:proofErr w:type="gramStart"/>
      <w:r>
        <w:rPr>
          <w:rFonts w:ascii="Times New Roman" w:hAnsi="Times New Roman"/>
          <w:sz w:val="24"/>
          <w:szCs w:val="24"/>
        </w:rPr>
        <w:t>13.9.2021</w:t>
      </w:r>
      <w:proofErr w:type="gramEnd"/>
    </w:p>
    <w:sectPr w:rsidR="00740EB7" w:rsidRPr="000D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BB0"/>
    <w:multiLevelType w:val="hybridMultilevel"/>
    <w:tmpl w:val="6CBCF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AB"/>
    <w:rsid w:val="0003781B"/>
    <w:rsid w:val="000D0FAD"/>
    <w:rsid w:val="000F09E1"/>
    <w:rsid w:val="001C7DAB"/>
    <w:rsid w:val="0024235B"/>
    <w:rsid w:val="00475508"/>
    <w:rsid w:val="006F56F5"/>
    <w:rsid w:val="00707CF2"/>
    <w:rsid w:val="00740EB7"/>
    <w:rsid w:val="009616EB"/>
    <w:rsid w:val="009829C7"/>
    <w:rsid w:val="00C66E4F"/>
    <w:rsid w:val="00DD1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7308A-2EE1-4BDB-8197-B824F671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FA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7CF2"/>
    <w:pPr>
      <w:ind w:left="720"/>
      <w:contextualSpacing/>
    </w:pPr>
  </w:style>
  <w:style w:type="character" w:styleId="Hypertextovodkaz">
    <w:name w:val="Hyperlink"/>
    <w:basedOn w:val="Standardnpsmoodstavce"/>
    <w:uiPriority w:val="99"/>
    <w:semiHidden/>
    <w:unhideWhenUsed/>
    <w:rsid w:val="000D0FAD"/>
    <w:rPr>
      <w:color w:val="0563C1"/>
      <w:u w:val="single"/>
    </w:rPr>
  </w:style>
  <w:style w:type="paragraph" w:styleId="Textbubliny">
    <w:name w:val="Balloon Text"/>
    <w:basedOn w:val="Normln"/>
    <w:link w:val="TextbublinyChar"/>
    <w:uiPriority w:val="99"/>
    <w:semiHidden/>
    <w:unhideWhenUsed/>
    <w:rsid w:val="009616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0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bertes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Lucie</dc:creator>
  <cp:keywords/>
  <dc:description/>
  <cp:lastModifiedBy>Windows User</cp:lastModifiedBy>
  <cp:revision>2</cp:revision>
  <cp:lastPrinted>2021-09-20T14:59:00Z</cp:lastPrinted>
  <dcterms:created xsi:type="dcterms:W3CDTF">2021-09-20T15:00:00Z</dcterms:created>
  <dcterms:modified xsi:type="dcterms:W3CDTF">2021-09-20T15:00:00Z</dcterms:modified>
</cp:coreProperties>
</file>